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4A6" w:rsidRDefault="003674A6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73.2pt">
            <v:imagedata r:id="rId8" o:title="ОП.08 Государственная и муниципальная служба"/>
          </v:shape>
        </w:pict>
      </w:r>
    </w:p>
    <w:p w:rsidR="003674A6" w:rsidRDefault="003674A6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4A6" w:rsidRDefault="003674A6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3674A6" w:rsidRDefault="003674A6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2B84" w:rsidRPr="002C6DC5" w:rsidRDefault="00852B84" w:rsidP="00852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852B84" w:rsidRPr="002C6DC5" w:rsidRDefault="00852B84" w:rsidP="00852B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52B84" w:rsidRPr="008834A2" w:rsidRDefault="00852B84" w:rsidP="00852B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52B84" w:rsidRPr="002C6DC5" w:rsidRDefault="00852B84" w:rsidP="00852B8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852B84" w:rsidRDefault="00852B8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852B84" w:rsidRPr="002C6DC5" w:rsidRDefault="00852B8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52B84" w:rsidRPr="008834A2" w:rsidRDefault="00852B84" w:rsidP="00852B8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852B84" w:rsidRDefault="00852B84" w:rsidP="00852B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2778FD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2778FD">
        <w:trPr>
          <w:trHeight w:val="670"/>
        </w:trPr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A74011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740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895EB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895EBB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D71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FF4DD3" w:rsidRPr="00523958" w:rsidRDefault="00FF4DD3" w:rsidP="00FF4DD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ОП.08 Государственная и муниципальная служба</w:t>
      </w:r>
    </w:p>
    <w:p w:rsidR="006F0046" w:rsidRPr="00671DBF" w:rsidRDefault="006F0046" w:rsidP="00A74E00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F24687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входящей в состав укрупненной группы специальностей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03BAF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общепрофессиональны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цикл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ФГОС СПО.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FF4DD3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F4D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FF4DD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798B" w:rsidRPr="00FF4DD3" w:rsidRDefault="00FF4DD3" w:rsidP="00F24687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 w:rsidRPr="00FF4DD3">
        <w:rPr>
          <w:rFonts w:ascii="Times New Roman" w:hAnsi="Times New Roman" w:cs="Times New Roman"/>
          <w:i/>
          <w:sz w:val="26"/>
          <w:szCs w:val="26"/>
        </w:rPr>
        <w:t>применять кадровую политику на государственной и муниципальной службе</w:t>
      </w:r>
      <w:r w:rsidR="001B798B" w:rsidRPr="00FF4DD3">
        <w:rPr>
          <w:rFonts w:ascii="Times New Roman" w:hAnsi="Times New Roman" w:cs="Times New Roman"/>
          <w:i/>
          <w:iCs/>
          <w:spacing w:val="2"/>
          <w:sz w:val="26"/>
          <w:szCs w:val="26"/>
        </w:rPr>
        <w:t>;</w:t>
      </w:r>
    </w:p>
    <w:p w:rsidR="000D69F5" w:rsidRPr="00FF4DD3" w:rsidRDefault="000D69F5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4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F4D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FF4DD3" w:rsidRPr="00FF4DD3" w:rsidRDefault="00FF4DD3" w:rsidP="00FF4DD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F4DD3">
        <w:rPr>
          <w:rFonts w:ascii="Times New Roman" w:hAnsi="Times New Roman" w:cs="Times New Roman"/>
          <w:i/>
          <w:sz w:val="26"/>
          <w:szCs w:val="26"/>
        </w:rPr>
        <w:t xml:space="preserve">- систему государственных учреждений и органов местного самоуправления; </w:t>
      </w:r>
    </w:p>
    <w:p w:rsidR="00FF4DD3" w:rsidRPr="00FF4DD3" w:rsidRDefault="00FF4DD3" w:rsidP="00FF4DD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F4DD3">
        <w:rPr>
          <w:rFonts w:ascii="Times New Roman" w:hAnsi="Times New Roman" w:cs="Times New Roman"/>
          <w:i/>
          <w:sz w:val="26"/>
          <w:szCs w:val="26"/>
        </w:rPr>
        <w:t>- общие принципы и требования к прохождению государственной и муниципальной службы;</w:t>
      </w:r>
    </w:p>
    <w:p w:rsidR="00FF4DD3" w:rsidRPr="00FF4DD3" w:rsidRDefault="00FF4DD3" w:rsidP="00FF4DD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F4DD3">
        <w:rPr>
          <w:rFonts w:ascii="Times New Roman" w:hAnsi="Times New Roman" w:cs="Times New Roman"/>
          <w:i/>
          <w:sz w:val="26"/>
          <w:szCs w:val="26"/>
        </w:rPr>
        <w:t xml:space="preserve"> - организационно-правовые формы государственного аппарата управления; </w:t>
      </w:r>
    </w:p>
    <w:p w:rsidR="000D69F5" w:rsidRPr="00AE2B7E" w:rsidRDefault="000D69F5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4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5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6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7"/>
      <w:bookmarkStart w:id="8" w:name="100109"/>
      <w:bookmarkEnd w:id="7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8608EB" w:rsidRPr="008608EB" w:rsidRDefault="008608EB" w:rsidP="00860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8EB">
        <w:rPr>
          <w:rFonts w:ascii="Times New Roman" w:hAnsi="Times New Roman" w:cs="Times New Roman"/>
          <w:sz w:val="26"/>
          <w:szCs w:val="26"/>
        </w:rPr>
        <w:t xml:space="preserve">ПК 1.7. Оформлять организационно-распорядительные документы и организовывать </w:t>
      </w:r>
      <w:r w:rsidRPr="008608EB">
        <w:rPr>
          <w:rFonts w:ascii="Times New Roman" w:hAnsi="Times New Roman" w:cs="Times New Roman"/>
          <w:sz w:val="26"/>
          <w:szCs w:val="26"/>
        </w:rPr>
        <w:lastRenderedPageBreak/>
        <w:t>работу с ними, в том числе с использованием автоматизированных систем.</w:t>
      </w:r>
    </w:p>
    <w:p w:rsidR="008608EB" w:rsidRPr="008608EB" w:rsidRDefault="008608EB" w:rsidP="00860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8EB">
        <w:rPr>
          <w:rFonts w:ascii="Times New Roman" w:hAnsi="Times New Roman" w:cs="Times New Roman"/>
          <w:sz w:val="26"/>
          <w:szCs w:val="26"/>
        </w:rPr>
        <w:t>ПК 1.8. Оформлять документы по личному составу и организовывать работу с ними, в том числе с использованием автоматизированных систем.</w:t>
      </w:r>
    </w:p>
    <w:p w:rsidR="008608EB" w:rsidRDefault="008608EB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1B79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ОП.0</w:t>
      </w:r>
      <w:r w:rsidR="00504FF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8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504FF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Государственная и муниципальная служба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02DCB" w:rsidRPr="00702DCB" w:rsidRDefault="00702DCB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702DCB">
        <w:rPr>
          <w:rFonts w:ascii="Times New Roman" w:hAnsi="Times New Roman" w:cs="Times New Roman"/>
          <w:b/>
          <w:sz w:val="26"/>
          <w:szCs w:val="26"/>
        </w:rPr>
        <w:t>ЛР. 9</w:t>
      </w:r>
      <w:r w:rsidRPr="00702DC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 w:rsidRPr="00702DCB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 </w:t>
      </w:r>
    </w:p>
    <w:p w:rsidR="00702DCB" w:rsidRPr="00702DCB" w:rsidRDefault="00702DCB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2DC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ЛР.15</w:t>
      </w:r>
      <w:r w:rsidRPr="00702DC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702DCB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702DCB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702DC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поставленных</w:t>
      </w:r>
      <w:r w:rsidRPr="00702DCB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целей,</w:t>
      </w:r>
      <w:r w:rsidRPr="00702DCB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стремящийся</w:t>
      </w:r>
      <w:r w:rsidRPr="00702DCB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к</w:t>
      </w:r>
      <w:r w:rsidRPr="00702DC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формированию</w:t>
      </w:r>
      <w:r w:rsidRPr="00702DCB">
        <w:rPr>
          <w:rFonts w:ascii="Times New Roman" w:hAnsi="Times New Roman" w:cs="Times New Roman"/>
          <w:spacing w:val="55"/>
          <w:sz w:val="26"/>
          <w:szCs w:val="26"/>
        </w:rPr>
        <w:t xml:space="preserve"> в </w:t>
      </w:r>
      <w:r w:rsidRPr="00702DCB">
        <w:rPr>
          <w:rFonts w:ascii="Times New Roman" w:hAnsi="Times New Roman" w:cs="Times New Roman"/>
          <w:bCs/>
          <w:iCs/>
          <w:sz w:val="26"/>
          <w:szCs w:val="26"/>
        </w:rPr>
        <w:t xml:space="preserve">административно-управленческой деятельности </w:t>
      </w:r>
      <w:r w:rsidRPr="00702DCB">
        <w:rPr>
          <w:rFonts w:ascii="Times New Roman" w:hAnsi="Times New Roman" w:cs="Times New Roman"/>
          <w:sz w:val="26"/>
          <w:szCs w:val="26"/>
        </w:rPr>
        <w:t>личностного</w:t>
      </w:r>
      <w:r w:rsidRPr="00702DCB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роста</w:t>
      </w:r>
      <w:r w:rsidRPr="00702DCB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702DCB">
        <w:rPr>
          <w:rFonts w:ascii="Times New Roman" w:hAnsi="Times New Roman" w:cs="Times New Roman"/>
          <w:sz w:val="26"/>
          <w:szCs w:val="26"/>
        </w:rPr>
        <w:t>как</w:t>
      </w:r>
      <w:r w:rsidRPr="00702D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профессионала.</w:t>
      </w:r>
    </w:p>
    <w:p w:rsidR="00702DCB" w:rsidRPr="00702DCB" w:rsidRDefault="00702DCB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2DCB">
        <w:rPr>
          <w:rFonts w:ascii="Times New Roman" w:hAnsi="Times New Roman" w:cs="Times New Roman"/>
          <w:b/>
          <w:sz w:val="26"/>
          <w:szCs w:val="26"/>
        </w:rPr>
        <w:t>ЛР. 16</w:t>
      </w:r>
      <w:r w:rsidRPr="00702DCB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искать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и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находить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необходимую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информацию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используя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разнообразные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технологии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ее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поиска,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для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решения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возникающих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в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процессе</w:t>
      </w:r>
      <w:r w:rsidRPr="00702DCB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702DC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деятельности</w:t>
      </w:r>
      <w:r w:rsidRPr="00702DC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проблем</w:t>
      </w:r>
      <w:r w:rsidRPr="00702DC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при</w:t>
      </w:r>
      <w:r w:rsidRPr="00702DC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bCs/>
          <w:iCs/>
          <w:sz w:val="26"/>
          <w:szCs w:val="26"/>
        </w:rPr>
        <w:t>административном управлении</w:t>
      </w:r>
      <w:r w:rsidRPr="00702DCB">
        <w:rPr>
          <w:rFonts w:ascii="Times New Roman" w:hAnsi="Times New Roman" w:cs="Times New Roman"/>
          <w:sz w:val="26"/>
          <w:szCs w:val="26"/>
        </w:rPr>
        <w:t>. Умение грамотно использовать профессиональную документацию.</w:t>
      </w:r>
    </w:p>
    <w:p w:rsidR="00702DCB" w:rsidRPr="00702DCB" w:rsidRDefault="00702DCB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2DCB">
        <w:rPr>
          <w:rFonts w:ascii="Times New Roman" w:hAnsi="Times New Roman" w:cs="Times New Roman"/>
          <w:b/>
          <w:sz w:val="26"/>
          <w:szCs w:val="26"/>
        </w:rPr>
        <w:t>ЛР.17</w:t>
      </w:r>
      <w:r w:rsidRPr="00702DCB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0D69F5" w:rsidRPr="00671DBF" w:rsidRDefault="000D69F5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776161">
        <w:rPr>
          <w:rFonts w:ascii="Times New Roman" w:hAnsi="Times New Roman" w:cs="Times New Roman"/>
          <w:sz w:val="26"/>
          <w:szCs w:val="26"/>
        </w:rPr>
        <w:t>64</w:t>
      </w:r>
      <w:r w:rsidR="006D287D"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776161">
        <w:rPr>
          <w:rFonts w:ascii="Times New Roman" w:hAnsi="Times New Roman" w:cs="Times New Roman"/>
          <w:sz w:val="26"/>
          <w:szCs w:val="26"/>
        </w:rPr>
        <w:t>64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F4DD3" w:rsidRDefault="00FF4DD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F4DD3" w:rsidRDefault="00FF4DD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08EB" w:rsidRDefault="008608EB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08EB" w:rsidRDefault="008608EB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08EB" w:rsidRDefault="008608EB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89"/>
        <w:gridCol w:w="1932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D287D" w:rsidRDefault="00FF4DD3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FF4DD3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D287D" w:rsidRDefault="00FF4DD3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D287D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</w:t>
            </w:r>
            <w:r w:rsidR="00FF4DD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</w:t>
            </w:r>
          </w:p>
          <w:p w:rsidR="00B93C5E" w:rsidRPr="006D287D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D287D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  <w:r w:rsidR="0011741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(П.П.)</w:t>
            </w:r>
          </w:p>
        </w:tc>
        <w:tc>
          <w:tcPr>
            <w:tcW w:w="927" w:type="pct"/>
            <w:vAlign w:val="center"/>
          </w:tcPr>
          <w:p w:rsidR="009762C9" w:rsidRPr="00671DBF" w:rsidRDefault="00FF4DD3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9F2DF5" w:rsidRPr="00671DBF" w:rsidTr="009F2DF5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DF5" w:rsidRPr="002F46B8" w:rsidRDefault="009F2DF5" w:rsidP="009F2DF5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3674A6">
          <w:footerReference w:type="even" r:id="rId9"/>
          <w:footerReference w:type="default" r:id="rId10"/>
          <w:type w:val="continuous"/>
          <w:pgSz w:w="11906" w:h="16838"/>
          <w:pgMar w:top="1134" w:right="850" w:bottom="1134" w:left="851" w:header="708" w:footer="708" w:gutter="0"/>
          <w:cols w:space="720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D12823" w:rsidRPr="00671DBF" w:rsidRDefault="00D1282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9"/>
        <w:gridCol w:w="8321"/>
        <w:gridCol w:w="1237"/>
        <w:gridCol w:w="1532"/>
      </w:tblGrid>
      <w:tr w:rsidR="009F2DF5" w:rsidRPr="009F2DF5" w:rsidTr="0099306C"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Наименование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разделов и тем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 учебного материала, лабораторные и практические работы обучающихся</w:t>
            </w:r>
          </w:p>
        </w:tc>
        <w:tc>
          <w:tcPr>
            <w:tcW w:w="1237" w:type="dxa"/>
          </w:tcPr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Объем</w:t>
            </w:r>
          </w:p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часов</w:t>
            </w:r>
          </w:p>
        </w:tc>
        <w:tc>
          <w:tcPr>
            <w:tcW w:w="1532" w:type="dxa"/>
          </w:tcPr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Уровень</w:t>
            </w:r>
          </w:p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усвоения</w:t>
            </w:r>
          </w:p>
        </w:tc>
      </w:tr>
      <w:tr w:rsidR="009F2DF5" w:rsidRPr="009F2DF5" w:rsidTr="0099306C"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237" w:type="dxa"/>
          </w:tcPr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3</w:t>
            </w:r>
          </w:p>
        </w:tc>
        <w:tc>
          <w:tcPr>
            <w:tcW w:w="1532" w:type="dxa"/>
          </w:tcPr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4</w:t>
            </w:r>
          </w:p>
        </w:tc>
      </w:tr>
      <w:tr w:rsidR="00EE6F72" w:rsidRPr="009F2DF5" w:rsidTr="00792F89">
        <w:trPr>
          <w:trHeight w:val="658"/>
        </w:trPr>
        <w:tc>
          <w:tcPr>
            <w:tcW w:w="3859" w:type="dxa"/>
            <w:vMerge w:val="restart"/>
          </w:tcPr>
          <w:p w:rsidR="00EE6F72" w:rsidRPr="002778FD" w:rsidRDefault="00EE6F72" w:rsidP="00D2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1</w:t>
            </w:r>
          </w:p>
          <w:p w:rsidR="00EE6F72" w:rsidRPr="009F2DF5" w:rsidRDefault="00EE6F72" w:rsidP="00D215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служба в РФ: теоретико-правовая основа и история развития</w:t>
            </w: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 система государственной и муниципальной службы</w:t>
            </w:r>
          </w:p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государственной и муниципальной службы</w:t>
            </w:r>
          </w:p>
        </w:tc>
        <w:tc>
          <w:tcPr>
            <w:tcW w:w="1237" w:type="dxa"/>
            <w:shd w:val="clear" w:color="auto" w:fill="FFFFFF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2778FD" w:rsidRPr="009F2DF5" w:rsidTr="002778FD">
        <w:trPr>
          <w:cantSplit/>
          <w:trHeight w:val="418"/>
        </w:trPr>
        <w:tc>
          <w:tcPr>
            <w:tcW w:w="3859" w:type="dxa"/>
            <w:vMerge/>
          </w:tcPr>
          <w:p w:rsidR="002778FD" w:rsidRPr="009F2DF5" w:rsidRDefault="002778FD" w:rsidP="00D215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2778FD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r w:rsidR="002778FD"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государственной и муниципальной службы</w:t>
            </w:r>
          </w:p>
        </w:tc>
        <w:tc>
          <w:tcPr>
            <w:tcW w:w="1237" w:type="dxa"/>
          </w:tcPr>
          <w:p w:rsidR="002778FD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2778FD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2778FD" w:rsidRPr="002778FD" w:rsidRDefault="002778FD" w:rsidP="00D2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2</w:t>
            </w:r>
          </w:p>
          <w:p w:rsidR="0099306C" w:rsidRPr="009F2DF5" w:rsidRDefault="002778FD" w:rsidP="00D215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организации государственной и муниципальной службы в зарубежных странах</w:t>
            </w:r>
          </w:p>
        </w:tc>
        <w:tc>
          <w:tcPr>
            <w:tcW w:w="8321" w:type="dxa"/>
          </w:tcPr>
          <w:p w:rsidR="0099306C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r w:rsidR="002778FD"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государственной и муниципальной службы в зарубежных странах</w:t>
            </w:r>
          </w:p>
        </w:tc>
        <w:tc>
          <w:tcPr>
            <w:tcW w:w="1237" w:type="dxa"/>
          </w:tcPr>
          <w:p w:rsidR="0099306C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2778FD" w:rsidRPr="009F2DF5" w:rsidTr="0099306C">
        <w:trPr>
          <w:cantSplit/>
        </w:trPr>
        <w:tc>
          <w:tcPr>
            <w:tcW w:w="3859" w:type="dxa"/>
            <w:vMerge w:val="restart"/>
          </w:tcPr>
          <w:p w:rsidR="002778FD" w:rsidRPr="002778FD" w:rsidRDefault="002778FD" w:rsidP="00D2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3</w:t>
            </w:r>
          </w:p>
          <w:p w:rsidR="002778FD" w:rsidRPr="009F2DF5" w:rsidRDefault="002778FD" w:rsidP="00D215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положения о государственной и муниципальной гражданской службе РФ</w:t>
            </w:r>
          </w:p>
        </w:tc>
        <w:tc>
          <w:tcPr>
            <w:tcW w:w="8321" w:type="dxa"/>
          </w:tcPr>
          <w:p w:rsidR="002778FD" w:rsidRPr="009F2DF5" w:rsidRDefault="00EE6F72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r w:rsidR="002778FD"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регулирование государственной и муниципальной службы</w:t>
            </w:r>
          </w:p>
        </w:tc>
        <w:tc>
          <w:tcPr>
            <w:tcW w:w="1237" w:type="dxa"/>
          </w:tcPr>
          <w:p w:rsidR="002778FD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2778FD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2778FD" w:rsidRPr="009F2DF5" w:rsidTr="0099306C">
        <w:trPr>
          <w:cantSplit/>
        </w:trPr>
        <w:tc>
          <w:tcPr>
            <w:tcW w:w="3859" w:type="dxa"/>
            <w:vMerge/>
          </w:tcPr>
          <w:p w:rsidR="002778FD" w:rsidRPr="009F2DF5" w:rsidRDefault="002778FD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2778FD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9-10 </w:t>
            </w:r>
            <w:r w:rsidR="002778FD"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 признаки государственной и муниципальной должности</w:t>
            </w:r>
          </w:p>
        </w:tc>
        <w:tc>
          <w:tcPr>
            <w:tcW w:w="1237" w:type="dxa"/>
          </w:tcPr>
          <w:p w:rsidR="002778FD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2778FD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2778FD" w:rsidRPr="009F2DF5" w:rsidTr="0099306C">
        <w:trPr>
          <w:cantSplit/>
        </w:trPr>
        <w:tc>
          <w:tcPr>
            <w:tcW w:w="3859" w:type="dxa"/>
            <w:vMerge/>
          </w:tcPr>
          <w:p w:rsidR="002778FD" w:rsidRPr="009F2DF5" w:rsidRDefault="002778FD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2778FD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11-12 </w:t>
            </w:r>
            <w:r w:rsidR="002778FD"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 система государственных и муниципальных служащих</w:t>
            </w:r>
          </w:p>
        </w:tc>
        <w:tc>
          <w:tcPr>
            <w:tcW w:w="1237" w:type="dxa"/>
          </w:tcPr>
          <w:p w:rsidR="002778FD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2778FD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2778FD" w:rsidRPr="009F2DF5" w:rsidTr="0099306C">
        <w:trPr>
          <w:cantSplit/>
        </w:trPr>
        <w:tc>
          <w:tcPr>
            <w:tcW w:w="3859" w:type="dxa"/>
            <w:vMerge/>
          </w:tcPr>
          <w:p w:rsidR="002778FD" w:rsidRPr="009F2DF5" w:rsidRDefault="002778FD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2778FD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13-14 Практическое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занятие </w:t>
            </w:r>
            <w:r w:rsidR="002778FD"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о государственной и муниципальной гражданской службе РФ</w:t>
            </w:r>
          </w:p>
        </w:tc>
        <w:tc>
          <w:tcPr>
            <w:tcW w:w="1237" w:type="dxa"/>
          </w:tcPr>
          <w:p w:rsidR="002778FD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2778FD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EE6F72" w:rsidRPr="009F2DF5" w:rsidTr="0099306C">
        <w:trPr>
          <w:cantSplit/>
        </w:trPr>
        <w:tc>
          <w:tcPr>
            <w:tcW w:w="3859" w:type="dxa"/>
            <w:vMerge w:val="restart"/>
          </w:tcPr>
          <w:p w:rsidR="00EE6F72" w:rsidRPr="002778FD" w:rsidRDefault="00EE6F72" w:rsidP="00EE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</w:t>
            </w:r>
          </w:p>
          <w:p w:rsidR="00EE6F72" w:rsidRPr="009F2DF5" w:rsidRDefault="00EE6F72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Правовой статус муниципальных и государственных гражданских служащих</w:t>
            </w: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15-16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положение государственных и муниципальных служащих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17-18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Гарантии государственного и муниципального служащего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2778FD">
        <w:trPr>
          <w:cantSplit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74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</w:t>
            </w:r>
            <w:r w:rsidR="0011741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занятие </w:t>
            </w:r>
            <w:r w:rsidR="0011741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П.П.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деятельности государственных и муниципальных служащих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21-22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на государственную и муниципальную службу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2778FD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23-24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Ограничения, связанные с государственной и муниципальной службой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2778FD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25-26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государственной и муниципальной службы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27-28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государственных и муниципальных служащих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2778FD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29-30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статус государственных гражданских служащих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31-32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статус муниципальных служащих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33-34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Гарантии государственного и муниципального служащего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35-36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служебному поведению государственных служащих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37-38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деятельности государственных и муниципальных служащих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Default="00EE6F72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EE6F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39-40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занятие </w:t>
            </w:r>
            <w:r w:rsidR="0011741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П.П.</w:t>
            </w:r>
          </w:p>
          <w:p w:rsidR="00EE6F72" w:rsidRPr="009F2DF5" w:rsidRDefault="00EE6F72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прохождения аттестации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2778FD" w:rsidRDefault="00EE6F72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41-42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и прекращение государственной гражданской службы</w:t>
            </w:r>
            <w:r w:rsidR="00117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17415"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Прохождение и прекращение муниципальной службы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EE6F72" w:rsidRPr="002778FD" w:rsidRDefault="00EE6F72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4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43-44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74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</w:t>
            </w:r>
            <w:r w:rsidR="0011741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занятие </w:t>
            </w:r>
            <w:r w:rsidR="0011741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П.П. </w:t>
            </w:r>
            <w:r w:rsidR="00117415"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Решение ситуационных задач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 w:val="restart"/>
          </w:tcPr>
          <w:p w:rsidR="00EE6F72" w:rsidRPr="002778FD" w:rsidRDefault="00EE6F72" w:rsidP="00EE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5</w:t>
            </w:r>
          </w:p>
          <w:p w:rsidR="00EE6F72" w:rsidRPr="009F2DF5" w:rsidRDefault="00EE6F72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 федеральных органов исполнительной власти</w:t>
            </w:r>
          </w:p>
        </w:tc>
        <w:tc>
          <w:tcPr>
            <w:tcW w:w="8321" w:type="dxa"/>
          </w:tcPr>
          <w:p w:rsidR="00EE6F72" w:rsidRPr="002778FD" w:rsidRDefault="00EE6F72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45-46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управление государственной и муниципальной службой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9F2DF5" w:rsidRDefault="00EE6F72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8608EB" w:rsidRDefault="00EE6F72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Style w:val="c1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47-48 Практическое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занятие </w:t>
            </w:r>
            <w:r w:rsidR="001174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</w:t>
            </w:r>
            <w:r w:rsidR="0011741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П.П.</w:t>
            </w:r>
            <w:r w:rsidR="008608EB">
              <w:t xml:space="preserve"> </w:t>
            </w:r>
            <w:r w:rsidR="008608EB"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управления персоналом на государственной и муниципальной службе</w:t>
            </w:r>
            <w:r w:rsidR="008608EB">
              <w:rPr>
                <w:rStyle w:val="c10"/>
              </w:rPr>
              <w:t xml:space="preserve"> </w:t>
            </w:r>
          </w:p>
          <w:p w:rsidR="00EE6F72" w:rsidRPr="008608EB" w:rsidRDefault="008608EB" w:rsidP="008608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608EB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Комплектование, оформление и ведение личного дела муниципального служащего 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02DCB" w:rsidRPr="009F2DF5" w:rsidTr="0099306C">
        <w:trPr>
          <w:cantSplit/>
          <w:trHeight w:val="550"/>
        </w:trPr>
        <w:tc>
          <w:tcPr>
            <w:tcW w:w="3859" w:type="dxa"/>
          </w:tcPr>
          <w:p w:rsidR="00702DCB" w:rsidRPr="002778FD" w:rsidRDefault="00702DCB" w:rsidP="00EE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="00EE6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702DCB" w:rsidRPr="009F2DF5" w:rsidRDefault="00702DCB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Организационно-правовые основы военной службы</w:t>
            </w:r>
          </w:p>
        </w:tc>
        <w:tc>
          <w:tcPr>
            <w:tcW w:w="8321" w:type="dxa"/>
          </w:tcPr>
          <w:p w:rsidR="00702DCB" w:rsidRPr="002778FD" w:rsidRDefault="00EE6F72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49-50 </w:t>
            </w:r>
            <w:r w:rsidR="00702DCB"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как вид государственной службы</w:t>
            </w:r>
          </w:p>
        </w:tc>
        <w:tc>
          <w:tcPr>
            <w:tcW w:w="1237" w:type="dxa"/>
          </w:tcPr>
          <w:p w:rsidR="00702DCB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02DCB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 w:val="restart"/>
          </w:tcPr>
          <w:p w:rsidR="00EE6F72" w:rsidRPr="002778FD" w:rsidRDefault="00EE6F72" w:rsidP="00EE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EE6F72" w:rsidRPr="009F2DF5" w:rsidRDefault="00EE6F72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Организационно-правовые основы правоохранительной службы</w:t>
            </w:r>
          </w:p>
        </w:tc>
        <w:tc>
          <w:tcPr>
            <w:tcW w:w="8321" w:type="dxa"/>
          </w:tcPr>
          <w:p w:rsidR="00EE6F72" w:rsidRPr="002778FD" w:rsidRDefault="00EE6F72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51-52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Правоохранительная служба как вид государственной службы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2778FD" w:rsidRDefault="00EE6F72" w:rsidP="00EE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21" w:type="dxa"/>
          </w:tcPr>
          <w:p w:rsidR="00EE6F72" w:rsidRPr="002778FD" w:rsidRDefault="00EE6F72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53-54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правового статуса военнослужащего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2778FD" w:rsidRDefault="00EE6F72" w:rsidP="00EE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21" w:type="dxa"/>
          </w:tcPr>
          <w:p w:rsidR="00EE6F72" w:rsidRPr="009F2DF5" w:rsidRDefault="00EE6F72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55-56 Практическое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занятие </w:t>
            </w:r>
          </w:p>
          <w:p w:rsidR="00EE6F72" w:rsidRPr="002778FD" w:rsidRDefault="00EE6F72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статуса служащего правоохранительной службы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 w:val="restart"/>
          </w:tcPr>
          <w:p w:rsidR="00EE6F72" w:rsidRPr="002778FD" w:rsidRDefault="00EE6F72" w:rsidP="00EE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EE6F72" w:rsidRPr="002778FD" w:rsidRDefault="00EE6F72" w:rsidP="00EE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Организационно-правовые основы профилактики коррупции на государственной и </w:t>
            </w:r>
            <w:r w:rsidRPr="0027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муниципальной службе</w:t>
            </w:r>
          </w:p>
        </w:tc>
        <w:tc>
          <w:tcPr>
            <w:tcW w:w="8321" w:type="dxa"/>
          </w:tcPr>
          <w:p w:rsidR="00EE6F72" w:rsidRPr="002778FD" w:rsidRDefault="00EE6F72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57-58 </w:t>
            </w:r>
            <w:r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системы профилактики коррупции.</w:t>
            </w:r>
            <w:r w:rsidR="00117415"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Организационно-правовые основы государственной службы.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2778FD" w:rsidRDefault="00EE6F72" w:rsidP="00702D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21" w:type="dxa"/>
          </w:tcPr>
          <w:p w:rsidR="00EE6F72" w:rsidRPr="002778FD" w:rsidRDefault="00EE6F72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59-60 </w:t>
            </w:r>
            <w:r w:rsidR="00117415" w:rsidRPr="0027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 муниципальная служба в РФ.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EE6F72" w:rsidRPr="009F2DF5" w:rsidTr="0099306C">
        <w:trPr>
          <w:cantSplit/>
          <w:trHeight w:val="550"/>
        </w:trPr>
        <w:tc>
          <w:tcPr>
            <w:tcW w:w="3859" w:type="dxa"/>
            <w:vMerge/>
          </w:tcPr>
          <w:p w:rsidR="00EE6F72" w:rsidRPr="002778FD" w:rsidRDefault="00EE6F72" w:rsidP="00702D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21" w:type="dxa"/>
          </w:tcPr>
          <w:p w:rsidR="00EE6F72" w:rsidRPr="002778FD" w:rsidRDefault="00EE6F72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4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61-62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74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</w:t>
            </w:r>
            <w:r w:rsidR="0011741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занятие </w:t>
            </w:r>
            <w:r w:rsidR="0011741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П.П. </w:t>
            </w:r>
            <w:r w:rsidR="00117415"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Решение ситуационных задач</w:t>
            </w:r>
          </w:p>
        </w:tc>
        <w:tc>
          <w:tcPr>
            <w:tcW w:w="1237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EE6F72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63-64</w:t>
            </w:r>
            <w:r w:rsidR="009930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Практическое занятие 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Дифференцированный зачет</w:t>
            </w:r>
          </w:p>
        </w:tc>
        <w:tc>
          <w:tcPr>
            <w:tcW w:w="1237" w:type="dxa"/>
          </w:tcPr>
          <w:p w:rsidR="009F2DF5" w:rsidRPr="0011741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99306C" w:rsidRPr="009F2DF5" w:rsidTr="0099306C">
        <w:trPr>
          <w:cantSplit/>
          <w:trHeight w:val="550"/>
        </w:trPr>
        <w:tc>
          <w:tcPr>
            <w:tcW w:w="3859" w:type="dxa"/>
          </w:tcPr>
          <w:p w:rsidR="0099306C" w:rsidRPr="0011741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Всего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9306C" w:rsidRPr="009F2DF5" w:rsidRDefault="00EE6F72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64</w:t>
            </w:r>
          </w:p>
        </w:tc>
        <w:tc>
          <w:tcPr>
            <w:tcW w:w="1532" w:type="dxa"/>
          </w:tcPr>
          <w:p w:rsidR="0099306C" w:rsidRPr="009F2DF5" w:rsidRDefault="0099306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:rsidR="00464AD1" w:rsidRPr="009F2DF5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</w:r>
    </w:p>
    <w:p w:rsidR="002778FD" w:rsidRDefault="002778F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8FD" w:rsidRDefault="002778F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126C2" w:rsidRPr="00671DBF" w:rsidRDefault="00A0360E" w:rsidP="0091012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</w:t>
      </w:r>
      <w:r w:rsid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учебный кабинет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кабинета: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рабочее место преподавателя; 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учебные видеоматериалы по дисциплине;</w:t>
      </w:r>
    </w:p>
    <w:p w:rsid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</w:t>
      </w:r>
      <w:r w:rsidRPr="00B237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A0360E" w:rsidRPr="00671DBF" w:rsidRDefault="00A0360E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8608EB" w:rsidRPr="00772849" w:rsidRDefault="008608EB" w:rsidP="007728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_Toc4421771751"/>
      <w:bookmarkStart w:id="10" w:name="_Toc451344785"/>
      <w:r w:rsidRPr="007728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источники: </w:t>
      </w:r>
    </w:p>
    <w:p w:rsidR="00772849" w:rsidRPr="00772849" w:rsidRDefault="00772849" w:rsidP="0077284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849">
        <w:rPr>
          <w:rFonts w:ascii="Times New Roman" w:hAnsi="Times New Roman" w:cs="Times New Roman"/>
          <w:sz w:val="26"/>
          <w:szCs w:val="26"/>
        </w:rPr>
        <w:t xml:space="preserve">1. Старилов, Ю. Н. Государственная служба и служебное право : учебное пособие / Ю.Н. Старилов. — Москва : Норма : ИНФРА-М, 2023. — 248 с. - ISBN 978-5-00156-285-6. - Текст : электронный. - URL: </w:t>
      </w:r>
      <w:hyperlink r:id="rId11" w:history="1">
        <w:r w:rsidRPr="00772849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https://znanium.com/catalog/product/1923194</w:t>
        </w:r>
      </w:hyperlink>
      <w:r w:rsidRPr="007728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849" w:rsidRPr="00772849" w:rsidRDefault="00772849" w:rsidP="0077284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849">
        <w:rPr>
          <w:rFonts w:ascii="Times New Roman" w:hAnsi="Times New Roman" w:cs="Times New Roman"/>
          <w:sz w:val="26"/>
          <w:szCs w:val="26"/>
        </w:rPr>
        <w:t xml:space="preserve">2. Осадчук, Е. В. Как стать успешным на службе - государственной или корпоративной : научно-популярное издание / Е. В. Осадчук. - 2-е изд. - Москва : Дашков и К, 2023. - 241 с. - ISBN 978-5-394-05239-2. - Текст : электронный. - URL: </w:t>
      </w:r>
      <w:hyperlink r:id="rId12" w:history="1">
        <w:r w:rsidRPr="00772849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https://znanium.com/catalog/product/1923214</w:t>
        </w:r>
      </w:hyperlink>
      <w:r w:rsidRPr="007728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849" w:rsidRPr="00772849" w:rsidRDefault="00772849" w:rsidP="0077284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849">
        <w:rPr>
          <w:rFonts w:ascii="Times New Roman" w:hAnsi="Times New Roman" w:cs="Times New Roman"/>
          <w:sz w:val="26"/>
          <w:szCs w:val="26"/>
        </w:rPr>
        <w:t xml:space="preserve">3. Эдмондсон, Э. Работа без страха: как создать в компании психологически безопасную среду для максимальной командной эффективности / Эми Эдмондсон ; пер. с англ. И. Окунькова. - Москва : Интеллектуальная Литература, 2020. - 197 с. - ISBN 978-5-907274-02-0. - Текст : электронный. - URL: </w:t>
      </w:r>
      <w:hyperlink r:id="rId13" w:history="1">
        <w:r w:rsidRPr="00772849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https://znanium.com/catalog/product/1222021</w:t>
        </w:r>
      </w:hyperlink>
      <w:r w:rsidRPr="007728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849" w:rsidRPr="00772849" w:rsidRDefault="00772849" w:rsidP="007728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72849" w:rsidRPr="00772849" w:rsidRDefault="00772849" w:rsidP="007728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84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источники:</w:t>
      </w:r>
    </w:p>
    <w:p w:rsidR="00772849" w:rsidRDefault="00772849" w:rsidP="00772849">
      <w:pPr>
        <w:spacing w:after="0" w:line="240" w:lineRule="auto"/>
        <w:ind w:firstLine="567"/>
        <w:jc w:val="both"/>
        <w:rPr>
          <w:rStyle w:val="af0"/>
          <w:rFonts w:ascii="Times New Roman" w:hAnsi="Times New Roman" w:cs="Times New Roman"/>
          <w:sz w:val="26"/>
          <w:szCs w:val="26"/>
        </w:rPr>
      </w:pPr>
      <w:r w:rsidRPr="00772849">
        <w:rPr>
          <w:rFonts w:ascii="Times New Roman" w:hAnsi="Times New Roman" w:cs="Times New Roman"/>
          <w:sz w:val="26"/>
          <w:szCs w:val="26"/>
        </w:rPr>
        <w:t xml:space="preserve">1. Михальская, А. К. Профессиональная речь: культурная, публичная, деловая : учебник / А.К. Михальская. — Москва : ИНФРА-М, 2023. — 359 с. — (Среднее профессиональное образование). - ISBN 978-5-16-014642-3. - Текст : электронный. - URL: </w:t>
      </w:r>
      <w:hyperlink r:id="rId14" w:history="1">
        <w:r w:rsidRPr="00772849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https://znanium.com/catalog/product/1921394</w:t>
        </w:r>
      </w:hyperlink>
    </w:p>
    <w:p w:rsidR="00772849" w:rsidRPr="00772849" w:rsidRDefault="00772849" w:rsidP="007728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 xml:space="preserve">Интернет- ресурсы: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электронная библиотечная  система </w:t>
      </w:r>
      <w:r w:rsidRPr="001B2042">
        <w:rPr>
          <w:rFonts w:ascii="Times New Roman" w:hAnsi="Times New Roman" w:cs="Times New Roman"/>
          <w:color w:val="000000"/>
          <w:sz w:val="26"/>
          <w:szCs w:val="26"/>
        </w:rPr>
        <w:t xml:space="preserve"> http://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1B2042">
        <w:rPr>
          <w:rFonts w:ascii="Times New Roman" w:hAnsi="Times New Roman" w:cs="Times New Roman"/>
          <w:sz w:val="26"/>
          <w:szCs w:val="26"/>
        </w:rPr>
        <w:t xml:space="preserve">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8608EB" w:rsidRPr="008608EB" w:rsidRDefault="008608EB" w:rsidP="008608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8E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Интернет-ресурсы</w:t>
      </w:r>
    </w:p>
    <w:p w:rsidR="008608EB" w:rsidRPr="008608EB" w:rsidRDefault="008608EB" w:rsidP="008608E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8EB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Справочно-правовая система «Консультант плюс». URL: www.сonsultant.ru, свободный.</w:t>
      </w:r>
    </w:p>
    <w:p w:rsidR="008608EB" w:rsidRPr="008608EB" w:rsidRDefault="008608EB" w:rsidP="008608E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8EB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Справочно-правовая система «Гарант». URL: www.garant.ru, свободный.</w:t>
      </w:r>
    </w:p>
    <w:p w:rsidR="008608EB" w:rsidRPr="008608EB" w:rsidRDefault="008608EB" w:rsidP="008608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8EB">
        <w:rPr>
          <w:rFonts w:ascii="Times New Roman" w:eastAsia="Times New Roman" w:hAnsi="Times New Roman" w:cs="Times New Roman"/>
          <w:sz w:val="26"/>
          <w:szCs w:val="26"/>
          <w:lang w:eastAsia="ru-RU"/>
        </w:rPr>
        <w:t>46. Официальный сайт Всероссийского научно-исследовательского института документоведения и архивного дела (ВНИИДАД). URL: http://www.vniidad.ru, свободный.</w:t>
      </w:r>
    </w:p>
    <w:p w:rsidR="008608EB" w:rsidRPr="008608EB" w:rsidRDefault="008608EB" w:rsidP="008608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8EB">
        <w:rPr>
          <w:rFonts w:ascii="Times New Roman" w:eastAsia="Times New Roman" w:hAnsi="Times New Roman" w:cs="Times New Roman"/>
          <w:sz w:val="26"/>
          <w:szCs w:val="26"/>
          <w:lang w:eastAsia="ru-RU"/>
        </w:rPr>
        <w:t>47. Официальный сайт Федерального агентства по техническому регулированию и метрологии. URL: http://protect.gost.ru, свободный.</w:t>
      </w:r>
    </w:p>
    <w:p w:rsidR="008608EB" w:rsidRDefault="008608EB" w:rsidP="008608E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8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48. Официальный сайт Главгосэкспертизы России. URL: </w:t>
      </w:r>
    </w:p>
    <w:p w:rsidR="001B2042" w:rsidRPr="001B2042" w:rsidRDefault="001B2042" w:rsidP="008608E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1.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2.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 xml:space="preserve">://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dick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hyperlink r:id="rId15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hyperlink r:id="rId16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11.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</w:t>
      </w:r>
      <w:hyperlink r:id="rId17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www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40310B" w:rsidRDefault="001B2042" w:rsidP="001B2042">
      <w:pPr>
        <w:spacing w:after="0"/>
        <w:jc w:val="both"/>
        <w:rPr>
          <w:color w:val="000000" w:themeColor="text1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 </w:t>
      </w:r>
      <w:hyperlink r:id="rId18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bgd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narod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Default="001B2042" w:rsidP="001B2042"/>
    <w:p w:rsidR="00A05B76" w:rsidRDefault="00A05B76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17415" w:rsidRDefault="0011741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17415" w:rsidRDefault="0011741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17415" w:rsidRDefault="0011741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Pr="00A05B76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t>4.КОНТРОЛЬ И ОЦЕНКА РЕЗУЛЬТАТОВ ОСВОЕНИЯ УЧЕБНОЙ ДИСЦИПЛИНЫ</w:t>
      </w:r>
      <w:bookmarkEnd w:id="9"/>
      <w:bookmarkEnd w:id="10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1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1"/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8608EB">
        <w:trPr>
          <w:trHeight w:val="166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08EB" w:rsidRPr="00FF4DD3" w:rsidRDefault="008608EB" w:rsidP="008608E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spacing w:val="2"/>
                <w:sz w:val="26"/>
                <w:szCs w:val="26"/>
              </w:rPr>
            </w:pPr>
            <w:r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применять кадровую политику на государственной и муниципальной службе</w:t>
            </w:r>
            <w:r w:rsidRPr="00FF4DD3">
              <w:rPr>
                <w:rFonts w:ascii="Times New Roman" w:hAnsi="Times New Roman" w:cs="Times New Roman"/>
                <w:i/>
                <w:iCs/>
                <w:spacing w:val="2"/>
                <w:sz w:val="26"/>
                <w:szCs w:val="26"/>
              </w:rPr>
              <w:t>;</w:t>
            </w:r>
          </w:p>
          <w:p w:rsidR="000A5B38" w:rsidRPr="00C35A3A" w:rsidRDefault="000A5B38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8608EB" w:rsidRPr="00FF4DD3" w:rsidRDefault="008608EB" w:rsidP="008608EB">
            <w:pPr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систему государственных учреждений и органов местного самоуправления; </w:t>
            </w:r>
          </w:p>
          <w:p w:rsidR="008608EB" w:rsidRPr="00FF4DD3" w:rsidRDefault="008608EB" w:rsidP="008608EB">
            <w:pPr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t>- общие принципы и требования к прохождению государственной и муниципальной службы;</w:t>
            </w:r>
          </w:p>
          <w:p w:rsidR="00C74E6A" w:rsidRPr="008608EB" w:rsidRDefault="008608EB" w:rsidP="008608EB">
            <w:pPr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- организационно-правовые формы государственного аппарата управления; 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</w:t>
            </w: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отношений, применять стандарты антикоррупционного поведения;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54505F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EB" w:rsidRPr="008608EB" w:rsidRDefault="008608EB" w:rsidP="0086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8608EB">
              <w:rPr>
                <w:rFonts w:cs="Times New Roman"/>
                <w:sz w:val="26"/>
                <w:szCs w:val="26"/>
              </w:rPr>
              <w:t>ПК 1.7. Оформлять организационно-распорядительные документы и организовывать работу с ними, в том числе с использованием автоматизированных систем.</w:t>
            </w:r>
          </w:p>
          <w:p w:rsidR="00B94DC5" w:rsidRPr="00CE434E" w:rsidRDefault="00B94DC5" w:rsidP="0086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EB" w:rsidRPr="008608EB" w:rsidRDefault="008608EB" w:rsidP="0086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8608EB">
              <w:rPr>
                <w:rFonts w:cs="Times New Roman"/>
                <w:sz w:val="26"/>
                <w:szCs w:val="26"/>
              </w:rPr>
              <w:t>ПК 1.8. Оформлять документы по личному составу и организовывать работу с ними, в том числе с использованием автоматизированных систем.</w:t>
            </w:r>
          </w:p>
          <w:p w:rsidR="00B94DC5" w:rsidRPr="0054505F" w:rsidRDefault="00B94DC5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35A3A" w:rsidRPr="00671DBF" w:rsidTr="002778FD">
        <w:tc>
          <w:tcPr>
            <w:tcW w:w="4816" w:type="dxa"/>
          </w:tcPr>
          <w:p w:rsidR="00702DCB" w:rsidRPr="00702DCB" w:rsidRDefault="00702DCB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 9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Экономически</w:t>
            </w:r>
            <w:r w:rsidRPr="00702DCB">
              <w:rPr>
                <w:rFonts w:cs="Times New Roman"/>
                <w:sz w:val="26"/>
                <w:szCs w:val="26"/>
              </w:rPr>
              <w:t xml:space="preserve"> активный, предприимчивый, готовый к самозанятости</w:t>
            </w:r>
            <w:r w:rsidRPr="00702DCB"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:rsidR="00C35A3A" w:rsidRPr="00C35A3A" w:rsidRDefault="00C35A3A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Демонстрация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интереса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будущей специальности.</w:t>
            </w:r>
          </w:p>
          <w:p w:rsidR="00C35A3A" w:rsidRPr="00702DCB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Готовность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общению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людьми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самого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разного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статуса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многообразных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обстоятельствах.</w:t>
            </w:r>
          </w:p>
        </w:tc>
      </w:tr>
      <w:tr w:rsidR="00C35A3A" w:rsidRPr="00671DBF" w:rsidTr="002778FD">
        <w:tc>
          <w:tcPr>
            <w:tcW w:w="4816" w:type="dxa"/>
          </w:tcPr>
          <w:p w:rsidR="00702DCB" w:rsidRPr="00702DCB" w:rsidRDefault="00702DCB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ЛР.15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Способный при взаимодействии с другими</w:t>
            </w:r>
            <w:r w:rsidRPr="00702DCB">
              <w:rPr>
                <w:rFonts w:cs="Times New Roman"/>
                <w:sz w:val="26"/>
                <w:szCs w:val="26"/>
              </w:rPr>
              <w:tab/>
              <w:t xml:space="preserve">людьми 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достигать 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поставленных</w:t>
            </w:r>
            <w:r w:rsidRPr="00702DCB">
              <w:rPr>
                <w:rFonts w:cs="Times New Roman"/>
                <w:spacing w:val="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целей,</w:t>
            </w:r>
            <w:r w:rsidRPr="00702DCB">
              <w:rPr>
                <w:rFonts w:cs="Times New Roman"/>
                <w:spacing w:val="52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стремящийся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к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формированию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в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 xml:space="preserve">административно-управленческой деятельности </w:t>
            </w:r>
            <w:r w:rsidRPr="00702DCB">
              <w:rPr>
                <w:rFonts w:cs="Times New Roman"/>
                <w:sz w:val="26"/>
                <w:szCs w:val="26"/>
              </w:rPr>
              <w:t>личностного</w:t>
            </w:r>
            <w:r w:rsidRPr="00702DCB">
              <w:rPr>
                <w:rFonts w:cs="Times New Roman"/>
                <w:spacing w:val="1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роста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               </w:t>
            </w:r>
            <w:r w:rsidRPr="00702DCB">
              <w:rPr>
                <w:rFonts w:cs="Times New Roman"/>
                <w:sz w:val="26"/>
                <w:szCs w:val="26"/>
              </w:rPr>
              <w:t>как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профессионала.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Участие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конкурсах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профессионального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мастерства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командных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проектах,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 xml:space="preserve">олимпиадах, </w:t>
            </w:r>
            <w:r w:rsidRPr="00C35A3A">
              <w:rPr>
                <w:spacing w:val="-67"/>
                <w:sz w:val="26"/>
                <w:szCs w:val="26"/>
              </w:rPr>
              <w:t xml:space="preserve">       </w:t>
            </w:r>
            <w:r w:rsidRPr="00C35A3A">
              <w:rPr>
                <w:sz w:val="26"/>
                <w:szCs w:val="26"/>
              </w:rPr>
              <w:t>декадниках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 специальности,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викторинах,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предметных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неделях.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Конструктивное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учебном</w:t>
            </w:r>
            <w:r w:rsidRPr="00C35A3A">
              <w:rPr>
                <w:spacing w:val="-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коллективе/бригаде.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Оценка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собственного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продвижения,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развития.</w:t>
            </w:r>
          </w:p>
        </w:tc>
      </w:tr>
      <w:tr w:rsidR="00C35A3A" w:rsidRPr="00671DBF" w:rsidTr="002778FD">
        <w:tc>
          <w:tcPr>
            <w:tcW w:w="4816" w:type="dxa"/>
          </w:tcPr>
          <w:p w:rsidR="00C35A3A" w:rsidRPr="00702DCB" w:rsidRDefault="00702DCB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 16</w:t>
            </w:r>
            <w:r w:rsidRPr="00702DCB">
              <w:rPr>
                <w:rFonts w:cs="Times New Roman"/>
                <w:sz w:val="26"/>
                <w:szCs w:val="26"/>
              </w:rPr>
              <w:t xml:space="preserve"> Способный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искать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находить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необходимую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информацию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используя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разнообразные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технологии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ее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поиска,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для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решения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возникающих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в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процессе</w:t>
            </w:r>
            <w:r w:rsidRPr="00702DCB">
              <w:rPr>
                <w:rFonts w:cs="Times New Roman"/>
                <w:spacing w:val="5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производственной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деятельности</w:t>
            </w:r>
            <w:r w:rsidRPr="00702DCB">
              <w:rPr>
                <w:rFonts w:cs="Times New Roman"/>
                <w:spacing w:val="54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проблем</w:t>
            </w:r>
            <w:r w:rsidRPr="00702DCB">
              <w:rPr>
                <w:rFonts w:cs="Times New Roman"/>
                <w:spacing w:val="54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при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>административном управлении</w:t>
            </w:r>
            <w:r w:rsidRPr="00702DCB">
              <w:rPr>
                <w:rFonts w:cs="Times New Roman"/>
                <w:sz w:val="26"/>
                <w:szCs w:val="26"/>
              </w:rPr>
              <w:t>. Умение грамотно использовать профессиональную документацию.</w:t>
            </w:r>
          </w:p>
        </w:tc>
        <w:tc>
          <w:tcPr>
            <w:tcW w:w="5221" w:type="dxa"/>
          </w:tcPr>
          <w:p w:rsidR="00702DCB" w:rsidRPr="00C35A3A" w:rsidRDefault="00702DCB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Проявление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высокопрофессиональной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трудовой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активности.</w:t>
            </w:r>
          </w:p>
          <w:p w:rsidR="00702DCB" w:rsidRDefault="00702DCB" w:rsidP="00702DC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 xml:space="preserve">результатов. </w:t>
            </w:r>
          </w:p>
          <w:p w:rsidR="00C35A3A" w:rsidRPr="00C35A3A" w:rsidRDefault="00C35A3A" w:rsidP="00702DC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C35A3A" w:rsidRPr="00671DBF" w:rsidTr="002778FD">
        <w:tc>
          <w:tcPr>
            <w:tcW w:w="4816" w:type="dxa"/>
          </w:tcPr>
          <w:p w:rsidR="00C35A3A" w:rsidRPr="00702DCB" w:rsidRDefault="00702DCB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ЛР.17</w:t>
            </w:r>
            <w:r w:rsidRPr="00702DCB">
              <w:rPr>
                <w:rFonts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221" w:type="dxa"/>
          </w:tcPr>
          <w:p w:rsidR="00702DCB" w:rsidRPr="00C35A3A" w:rsidRDefault="00702DCB" w:rsidP="00702DC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результатов.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2B3" w:rsidRDefault="00F222B3" w:rsidP="00517F9A">
      <w:pPr>
        <w:spacing w:after="0" w:line="240" w:lineRule="auto"/>
      </w:pPr>
      <w:r>
        <w:separator/>
      </w:r>
    </w:p>
  </w:endnote>
  <w:endnote w:type="continuationSeparator" w:id="0">
    <w:p w:rsidR="00F222B3" w:rsidRDefault="00F222B3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8FD" w:rsidRDefault="002778FD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78FD" w:rsidRDefault="002778FD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8FD" w:rsidRDefault="002778FD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2B3" w:rsidRDefault="00F222B3" w:rsidP="00517F9A">
      <w:pPr>
        <w:spacing w:after="0" w:line="240" w:lineRule="auto"/>
      </w:pPr>
      <w:r>
        <w:separator/>
      </w:r>
    </w:p>
  </w:footnote>
  <w:footnote w:type="continuationSeparator" w:id="0">
    <w:p w:rsidR="00F222B3" w:rsidRDefault="00F222B3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30EC3"/>
    <w:multiLevelType w:val="multilevel"/>
    <w:tmpl w:val="F0E63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2">
    <w:nsid w:val="0C7A4CA8"/>
    <w:multiLevelType w:val="multilevel"/>
    <w:tmpl w:val="0064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9390D"/>
    <w:multiLevelType w:val="multilevel"/>
    <w:tmpl w:val="EE062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B0122"/>
    <w:multiLevelType w:val="multilevel"/>
    <w:tmpl w:val="2C3E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2CE124F"/>
    <w:multiLevelType w:val="multilevel"/>
    <w:tmpl w:val="33EEA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84F29"/>
    <w:multiLevelType w:val="multilevel"/>
    <w:tmpl w:val="428A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770A5C"/>
    <w:multiLevelType w:val="multilevel"/>
    <w:tmpl w:val="553A2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E5BCB"/>
    <w:multiLevelType w:val="multilevel"/>
    <w:tmpl w:val="8D56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2F5843"/>
    <w:multiLevelType w:val="multilevel"/>
    <w:tmpl w:val="8C1A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2842D5"/>
    <w:multiLevelType w:val="multilevel"/>
    <w:tmpl w:val="3698D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BF4BB4"/>
    <w:multiLevelType w:val="multilevel"/>
    <w:tmpl w:val="FC52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5931FF"/>
    <w:multiLevelType w:val="multilevel"/>
    <w:tmpl w:val="83921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BD34D3"/>
    <w:multiLevelType w:val="multilevel"/>
    <w:tmpl w:val="7298A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806ED3"/>
    <w:multiLevelType w:val="multilevel"/>
    <w:tmpl w:val="B3E4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6567CA"/>
    <w:multiLevelType w:val="multilevel"/>
    <w:tmpl w:val="FBFEF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05E41"/>
    <w:multiLevelType w:val="multilevel"/>
    <w:tmpl w:val="79A66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F8182E"/>
    <w:multiLevelType w:val="multilevel"/>
    <w:tmpl w:val="98A2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AC7BFE"/>
    <w:multiLevelType w:val="multilevel"/>
    <w:tmpl w:val="1F66E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E80E39"/>
    <w:multiLevelType w:val="multilevel"/>
    <w:tmpl w:val="9A461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A22FE8"/>
    <w:multiLevelType w:val="multilevel"/>
    <w:tmpl w:val="203A9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7D7545"/>
    <w:multiLevelType w:val="multilevel"/>
    <w:tmpl w:val="35E04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7F667D"/>
    <w:multiLevelType w:val="multilevel"/>
    <w:tmpl w:val="0E0A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6D7790"/>
    <w:multiLevelType w:val="multilevel"/>
    <w:tmpl w:val="64BA8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216E9D"/>
    <w:multiLevelType w:val="multilevel"/>
    <w:tmpl w:val="882A5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B8732E"/>
    <w:multiLevelType w:val="multilevel"/>
    <w:tmpl w:val="E674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DC62EA"/>
    <w:multiLevelType w:val="multilevel"/>
    <w:tmpl w:val="D48C9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EE76C2"/>
    <w:multiLevelType w:val="multilevel"/>
    <w:tmpl w:val="90C4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673765"/>
    <w:multiLevelType w:val="multilevel"/>
    <w:tmpl w:val="C012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32">
    <w:nsid w:val="698E32F3"/>
    <w:multiLevelType w:val="multilevel"/>
    <w:tmpl w:val="BF804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E654C6"/>
    <w:multiLevelType w:val="multilevel"/>
    <w:tmpl w:val="CD8C2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1E1C99"/>
    <w:multiLevelType w:val="multilevel"/>
    <w:tmpl w:val="A096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865C5D"/>
    <w:multiLevelType w:val="multilevel"/>
    <w:tmpl w:val="2788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894523"/>
    <w:multiLevelType w:val="multilevel"/>
    <w:tmpl w:val="2D4AD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4D5915"/>
    <w:multiLevelType w:val="multilevel"/>
    <w:tmpl w:val="A396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5"/>
  </w:num>
  <w:num w:numId="3">
    <w:abstractNumId w:val="31"/>
  </w:num>
  <w:num w:numId="4">
    <w:abstractNumId w:val="1"/>
  </w:num>
  <w:num w:numId="5">
    <w:abstractNumId w:val="15"/>
  </w:num>
  <w:num w:numId="6">
    <w:abstractNumId w:val="14"/>
  </w:num>
  <w:num w:numId="7">
    <w:abstractNumId w:val="26"/>
  </w:num>
  <w:num w:numId="8">
    <w:abstractNumId w:val="2"/>
  </w:num>
  <w:num w:numId="9">
    <w:abstractNumId w:val="3"/>
  </w:num>
  <w:num w:numId="10">
    <w:abstractNumId w:val="13"/>
  </w:num>
  <w:num w:numId="11">
    <w:abstractNumId w:val="12"/>
  </w:num>
  <w:num w:numId="12">
    <w:abstractNumId w:val="22"/>
  </w:num>
  <w:num w:numId="13">
    <w:abstractNumId w:val="4"/>
  </w:num>
  <w:num w:numId="14">
    <w:abstractNumId w:val="21"/>
  </w:num>
  <w:num w:numId="15">
    <w:abstractNumId w:val="37"/>
  </w:num>
  <w:num w:numId="16">
    <w:abstractNumId w:val="27"/>
  </w:num>
  <w:num w:numId="17">
    <w:abstractNumId w:val="24"/>
  </w:num>
  <w:num w:numId="18">
    <w:abstractNumId w:val="36"/>
  </w:num>
  <w:num w:numId="19">
    <w:abstractNumId w:val="33"/>
  </w:num>
  <w:num w:numId="20">
    <w:abstractNumId w:val="9"/>
  </w:num>
  <w:num w:numId="21">
    <w:abstractNumId w:val="6"/>
  </w:num>
  <w:num w:numId="22">
    <w:abstractNumId w:val="19"/>
  </w:num>
  <w:num w:numId="23">
    <w:abstractNumId w:val="23"/>
  </w:num>
  <w:num w:numId="24">
    <w:abstractNumId w:val="8"/>
  </w:num>
  <w:num w:numId="25">
    <w:abstractNumId w:val="20"/>
  </w:num>
  <w:num w:numId="26">
    <w:abstractNumId w:val="34"/>
  </w:num>
  <w:num w:numId="27">
    <w:abstractNumId w:val="17"/>
  </w:num>
  <w:num w:numId="28">
    <w:abstractNumId w:val="35"/>
  </w:num>
  <w:num w:numId="29">
    <w:abstractNumId w:val="18"/>
  </w:num>
  <w:num w:numId="30">
    <w:abstractNumId w:val="29"/>
  </w:num>
  <w:num w:numId="31">
    <w:abstractNumId w:val="28"/>
  </w:num>
  <w:num w:numId="32">
    <w:abstractNumId w:val="11"/>
  </w:num>
  <w:num w:numId="33">
    <w:abstractNumId w:val="25"/>
  </w:num>
  <w:num w:numId="34">
    <w:abstractNumId w:val="0"/>
  </w:num>
  <w:num w:numId="35">
    <w:abstractNumId w:val="32"/>
  </w:num>
  <w:num w:numId="36">
    <w:abstractNumId w:val="7"/>
  </w:num>
  <w:num w:numId="37">
    <w:abstractNumId w:val="16"/>
  </w:num>
  <w:num w:numId="38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639F8"/>
    <w:rsid w:val="000A5B38"/>
    <w:rsid w:val="000A7F53"/>
    <w:rsid w:val="000D32EB"/>
    <w:rsid w:val="000D69F5"/>
    <w:rsid w:val="00117415"/>
    <w:rsid w:val="00127740"/>
    <w:rsid w:val="00132E56"/>
    <w:rsid w:val="00166EAB"/>
    <w:rsid w:val="00193293"/>
    <w:rsid w:val="001B2042"/>
    <w:rsid w:val="001B798B"/>
    <w:rsid w:val="002221E1"/>
    <w:rsid w:val="002234A5"/>
    <w:rsid w:val="00273EEB"/>
    <w:rsid w:val="002778FD"/>
    <w:rsid w:val="002832F9"/>
    <w:rsid w:val="002A253D"/>
    <w:rsid w:val="002B1BD2"/>
    <w:rsid w:val="002B5294"/>
    <w:rsid w:val="002D77BB"/>
    <w:rsid w:val="003126C2"/>
    <w:rsid w:val="00352E65"/>
    <w:rsid w:val="00353F43"/>
    <w:rsid w:val="003674A6"/>
    <w:rsid w:val="00371DF7"/>
    <w:rsid w:val="003A3703"/>
    <w:rsid w:val="003C7786"/>
    <w:rsid w:val="003D2891"/>
    <w:rsid w:val="003D45C2"/>
    <w:rsid w:val="003E2E51"/>
    <w:rsid w:val="003E589C"/>
    <w:rsid w:val="003F6474"/>
    <w:rsid w:val="00402A24"/>
    <w:rsid w:val="00421483"/>
    <w:rsid w:val="00447F2C"/>
    <w:rsid w:val="00464AD1"/>
    <w:rsid w:val="00491925"/>
    <w:rsid w:val="004A20BD"/>
    <w:rsid w:val="004A4109"/>
    <w:rsid w:val="004C2D06"/>
    <w:rsid w:val="004D3B17"/>
    <w:rsid w:val="004E5022"/>
    <w:rsid w:val="00504FF6"/>
    <w:rsid w:val="00517317"/>
    <w:rsid w:val="00517F9A"/>
    <w:rsid w:val="005221A1"/>
    <w:rsid w:val="00523619"/>
    <w:rsid w:val="0054505F"/>
    <w:rsid w:val="0055415A"/>
    <w:rsid w:val="00555C67"/>
    <w:rsid w:val="00577AE0"/>
    <w:rsid w:val="005A1C57"/>
    <w:rsid w:val="005A6D9A"/>
    <w:rsid w:val="005B3F80"/>
    <w:rsid w:val="005C69E7"/>
    <w:rsid w:val="005D2859"/>
    <w:rsid w:val="005D3AB4"/>
    <w:rsid w:val="005F2C04"/>
    <w:rsid w:val="00626E30"/>
    <w:rsid w:val="00630DC1"/>
    <w:rsid w:val="006342CC"/>
    <w:rsid w:val="00651DAF"/>
    <w:rsid w:val="00671DBF"/>
    <w:rsid w:val="006873F9"/>
    <w:rsid w:val="006C59E5"/>
    <w:rsid w:val="006D287D"/>
    <w:rsid w:val="006E10DD"/>
    <w:rsid w:val="006E2A1F"/>
    <w:rsid w:val="006F0046"/>
    <w:rsid w:val="00702DCB"/>
    <w:rsid w:val="0071049C"/>
    <w:rsid w:val="00715CC8"/>
    <w:rsid w:val="007349F3"/>
    <w:rsid w:val="00755348"/>
    <w:rsid w:val="0076161A"/>
    <w:rsid w:val="00772849"/>
    <w:rsid w:val="00776161"/>
    <w:rsid w:val="00793D18"/>
    <w:rsid w:val="007B2E57"/>
    <w:rsid w:val="007D42AE"/>
    <w:rsid w:val="007E1C7A"/>
    <w:rsid w:val="007E3769"/>
    <w:rsid w:val="00802043"/>
    <w:rsid w:val="00852B84"/>
    <w:rsid w:val="008608EB"/>
    <w:rsid w:val="008632C1"/>
    <w:rsid w:val="00887BE7"/>
    <w:rsid w:val="00895EBB"/>
    <w:rsid w:val="008C24CB"/>
    <w:rsid w:val="008C71FC"/>
    <w:rsid w:val="008D31F2"/>
    <w:rsid w:val="008E1A28"/>
    <w:rsid w:val="0091012D"/>
    <w:rsid w:val="009370B0"/>
    <w:rsid w:val="00954878"/>
    <w:rsid w:val="00964766"/>
    <w:rsid w:val="009762C9"/>
    <w:rsid w:val="0099306C"/>
    <w:rsid w:val="009D5E88"/>
    <w:rsid w:val="009E6CBE"/>
    <w:rsid w:val="009F2DF5"/>
    <w:rsid w:val="009F4B31"/>
    <w:rsid w:val="00A0360E"/>
    <w:rsid w:val="00A05B76"/>
    <w:rsid w:val="00A16467"/>
    <w:rsid w:val="00A2462B"/>
    <w:rsid w:val="00A33103"/>
    <w:rsid w:val="00A45B09"/>
    <w:rsid w:val="00A505D3"/>
    <w:rsid w:val="00A73B90"/>
    <w:rsid w:val="00A74011"/>
    <w:rsid w:val="00A74E00"/>
    <w:rsid w:val="00A811C0"/>
    <w:rsid w:val="00AA5975"/>
    <w:rsid w:val="00AE2B7E"/>
    <w:rsid w:val="00AE3931"/>
    <w:rsid w:val="00AF177A"/>
    <w:rsid w:val="00B007F3"/>
    <w:rsid w:val="00B23714"/>
    <w:rsid w:val="00B52398"/>
    <w:rsid w:val="00B93C5E"/>
    <w:rsid w:val="00B94DC5"/>
    <w:rsid w:val="00BA1393"/>
    <w:rsid w:val="00BA785A"/>
    <w:rsid w:val="00C333AA"/>
    <w:rsid w:val="00C35A3A"/>
    <w:rsid w:val="00C74E6A"/>
    <w:rsid w:val="00C8556E"/>
    <w:rsid w:val="00CC05BD"/>
    <w:rsid w:val="00CE13EA"/>
    <w:rsid w:val="00CE434E"/>
    <w:rsid w:val="00CE53EC"/>
    <w:rsid w:val="00CF27AA"/>
    <w:rsid w:val="00D03BA5"/>
    <w:rsid w:val="00D12823"/>
    <w:rsid w:val="00D2154A"/>
    <w:rsid w:val="00D361FA"/>
    <w:rsid w:val="00D40576"/>
    <w:rsid w:val="00D43EC7"/>
    <w:rsid w:val="00D47598"/>
    <w:rsid w:val="00D513D2"/>
    <w:rsid w:val="00D6256B"/>
    <w:rsid w:val="00D73F08"/>
    <w:rsid w:val="00D93EE3"/>
    <w:rsid w:val="00DD38B7"/>
    <w:rsid w:val="00DE7B97"/>
    <w:rsid w:val="00E03BAF"/>
    <w:rsid w:val="00E723BD"/>
    <w:rsid w:val="00E958B7"/>
    <w:rsid w:val="00E973FE"/>
    <w:rsid w:val="00EA56E3"/>
    <w:rsid w:val="00ED2513"/>
    <w:rsid w:val="00ED549E"/>
    <w:rsid w:val="00EE14E5"/>
    <w:rsid w:val="00EE399F"/>
    <w:rsid w:val="00EE6F72"/>
    <w:rsid w:val="00F178BA"/>
    <w:rsid w:val="00F222B3"/>
    <w:rsid w:val="00F24687"/>
    <w:rsid w:val="00F25CFE"/>
    <w:rsid w:val="00F26407"/>
    <w:rsid w:val="00F57367"/>
    <w:rsid w:val="00F75697"/>
    <w:rsid w:val="00FD1B37"/>
    <w:rsid w:val="00FD20B4"/>
    <w:rsid w:val="00FD71C3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e"/>
    <w:uiPriority w:val="59"/>
    <w:rsid w:val="006D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2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27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608EB"/>
  </w:style>
  <w:style w:type="paragraph" w:customStyle="1" w:styleId="c15">
    <w:name w:val="c15"/>
    <w:basedOn w:val="a"/>
    <w:rsid w:val="0086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08EB"/>
  </w:style>
  <w:style w:type="character" w:customStyle="1" w:styleId="c24">
    <w:name w:val="c24"/>
    <w:basedOn w:val="a0"/>
    <w:rsid w:val="008608EB"/>
  </w:style>
  <w:style w:type="paragraph" w:customStyle="1" w:styleId="c117">
    <w:name w:val="c117"/>
    <w:basedOn w:val="a"/>
    <w:rsid w:val="0086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22021" TargetMode="External"/><Relationship Id="rId18" Type="http://schemas.openxmlformats.org/officeDocument/2006/relationships/hyperlink" Target="http://ohrana-bgd.nar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23214" TargetMode="External"/><Relationship Id="rId17" Type="http://schemas.openxmlformats.org/officeDocument/2006/relationships/hyperlink" Target="http://www.trudohran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hrana-truda11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92319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hranatruda.ru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9213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E57CD-4362-4BEC-8566-DE8205C9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2544</Words>
  <Characters>14506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93</cp:revision>
  <cp:lastPrinted>2021-10-21T12:24:00Z</cp:lastPrinted>
  <dcterms:created xsi:type="dcterms:W3CDTF">2002-01-01T02:57:00Z</dcterms:created>
  <dcterms:modified xsi:type="dcterms:W3CDTF">2023-05-03T10:09:00Z</dcterms:modified>
</cp:coreProperties>
</file>